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13420" w14:textId="622C311C" w:rsidR="009B7AC9" w:rsidRDefault="00DC49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Kl. 6 b</w:t>
      </w:r>
      <w:r w:rsidR="00C611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dn.27.03.br.</w:t>
      </w:r>
    </w:p>
    <w:p w14:paraId="0ACB587A" w14:textId="10478C40" w:rsidR="00DC49DA" w:rsidRPr="00BE26EB" w:rsidRDefault="00DC49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26EB">
        <w:rPr>
          <w:rFonts w:ascii="Times New Roman" w:hAnsi="Times New Roman" w:cs="Times New Roman"/>
          <w:b/>
          <w:bCs/>
          <w:sz w:val="24"/>
          <w:szCs w:val="24"/>
          <w:u w:val="single"/>
        </w:rPr>
        <w:t>Matematyka</w:t>
      </w:r>
    </w:p>
    <w:p w14:paraId="68EF5E38" w14:textId="77777777" w:rsidR="00DC49DA" w:rsidRDefault="00DC49DA" w:rsidP="00DC49D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Temat: </w:t>
      </w:r>
      <w:r>
        <w:rPr>
          <w:b/>
          <w:sz w:val="24"/>
          <w:szCs w:val="24"/>
        </w:rPr>
        <w:t>Zapisywanie wyrażeń algebraicznych.</w:t>
      </w:r>
    </w:p>
    <w:p w14:paraId="41FE8860" w14:textId="77777777" w:rsidR="00DC49DA" w:rsidRDefault="00DC49DA" w:rsidP="00DC49D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Proszę obejrzeć film</w:t>
      </w:r>
    </w:p>
    <w:p w14:paraId="5CC29248" w14:textId="77777777" w:rsidR="00DC49DA" w:rsidRDefault="0000357F" w:rsidP="00DC49DA">
      <w:pPr>
        <w:rPr>
          <w:sz w:val="24"/>
          <w:szCs w:val="24"/>
        </w:rPr>
      </w:pPr>
      <w:hyperlink r:id="rId6" w:history="1">
        <w:r w:rsidR="00DC49DA">
          <w:rPr>
            <w:rStyle w:val="Hipercze"/>
            <w:sz w:val="24"/>
            <w:szCs w:val="24"/>
          </w:rPr>
          <w:t>https://www.youtube.com/watch?v=Vm4FK_O1OV4</w:t>
        </w:r>
      </w:hyperlink>
    </w:p>
    <w:p w14:paraId="2F72B1F8" w14:textId="77777777" w:rsidR="00DC49DA" w:rsidRDefault="00DC49DA" w:rsidP="00DC49D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Zapisz w zeszycie:</w:t>
      </w:r>
    </w:p>
    <w:p w14:paraId="5E223A74" w14:textId="77777777" w:rsidR="00DC49DA" w:rsidRDefault="00DC49DA" w:rsidP="00DC49DA">
      <w:pPr>
        <w:pStyle w:val="Akapitzlist"/>
        <w:rPr>
          <w:sz w:val="24"/>
          <w:szCs w:val="24"/>
        </w:rPr>
      </w:pPr>
      <w:r>
        <w:rPr>
          <w:sz w:val="24"/>
          <w:szCs w:val="24"/>
          <w:u w:val="single"/>
        </w:rPr>
        <w:t>Wyrażenie algebraiczne</w:t>
      </w:r>
      <w:r>
        <w:rPr>
          <w:sz w:val="24"/>
          <w:szCs w:val="24"/>
        </w:rPr>
        <w:t xml:space="preserve"> – wyrażenie, w którym obok liczb i znaków działań występują litery.</w:t>
      </w:r>
    </w:p>
    <w:p w14:paraId="6229594B" w14:textId="77777777" w:rsidR="00DC49DA" w:rsidRDefault="00DC49DA" w:rsidP="00DC49D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Przykłady:  m+2,  10:a,  (x - y)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3=,  8k,  2a+2b</w:t>
      </w:r>
    </w:p>
    <w:p w14:paraId="67537453" w14:textId="77777777" w:rsidR="00DC49DA" w:rsidRDefault="00DC49DA" w:rsidP="00DC49DA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4n</w:t>
      </w:r>
      <w:r>
        <w:rPr>
          <w:sz w:val="24"/>
          <w:szCs w:val="24"/>
        </w:rPr>
        <w:t xml:space="preserve">   oznacza to samo  co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sym w:font="Symbol" w:char="F0D7"/>
      </w:r>
      <w:r>
        <w:rPr>
          <w:b/>
          <w:sz w:val="24"/>
          <w:szCs w:val="24"/>
        </w:rPr>
        <w:t>n</w:t>
      </w:r>
    </w:p>
    <w:p w14:paraId="07A28B71" w14:textId="77777777" w:rsidR="00DC49DA" w:rsidRDefault="00DC49DA" w:rsidP="00DC49DA">
      <w:pPr>
        <w:pStyle w:val="Akapitzlist"/>
        <w:rPr>
          <w:b/>
          <w:sz w:val="24"/>
          <w:szCs w:val="24"/>
        </w:rPr>
      </w:pPr>
    </w:p>
    <w:p w14:paraId="01CC2820" w14:textId="77777777" w:rsidR="00DC49DA" w:rsidRDefault="00DC49DA" w:rsidP="00DC49D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Zeszyt ćwiczeń str. 87</w:t>
      </w:r>
    </w:p>
    <w:p w14:paraId="592111FB" w14:textId="4D12B1FC" w:rsidR="00C611A9" w:rsidRDefault="00DC49DA" w:rsidP="00C611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Podręcznik str.179. zad.1 i </w:t>
      </w:r>
    </w:p>
    <w:p w14:paraId="6142EDAE" w14:textId="77777777" w:rsidR="00C611A9" w:rsidRPr="00C611A9" w:rsidRDefault="00C611A9" w:rsidP="00C611A9">
      <w:pPr>
        <w:pStyle w:val="Akapitzlist"/>
        <w:rPr>
          <w:sz w:val="24"/>
          <w:szCs w:val="24"/>
        </w:rPr>
      </w:pPr>
    </w:p>
    <w:p w14:paraId="7839C6A8" w14:textId="0783ECEE" w:rsidR="00C611A9" w:rsidRPr="00C611A9" w:rsidRDefault="00C611A9" w:rsidP="00C611A9">
      <w:pPr>
        <w:spacing w:after="0"/>
        <w:rPr>
          <w:b/>
          <w:sz w:val="24"/>
          <w:szCs w:val="24"/>
          <w:u w:val="single"/>
        </w:rPr>
      </w:pPr>
      <w:r w:rsidRPr="00C611A9">
        <w:rPr>
          <w:b/>
          <w:sz w:val="24"/>
          <w:szCs w:val="24"/>
          <w:u w:val="single"/>
        </w:rPr>
        <w:t xml:space="preserve">INFORMATYKA </w:t>
      </w:r>
    </w:p>
    <w:p w14:paraId="6B251630" w14:textId="77777777" w:rsidR="00C611A9" w:rsidRPr="00C611A9" w:rsidRDefault="00C611A9" w:rsidP="00C611A9">
      <w:pPr>
        <w:spacing w:after="0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14:paraId="5B871DB4" w14:textId="0BFC5BCA" w:rsidR="00C611A9" w:rsidRPr="00C611A9" w:rsidRDefault="00C611A9" w:rsidP="00C611A9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 xml:space="preserve">Temat </w:t>
      </w:r>
      <w:r w:rsidRPr="00C611A9">
        <w:rPr>
          <w:sz w:val="24"/>
          <w:szCs w:val="24"/>
        </w:rPr>
        <w:t xml:space="preserve">:  </w:t>
      </w:r>
      <w:r w:rsidRPr="00C611A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 szybkiej komunikacji w Internecie.</w:t>
      </w:r>
    </w:p>
    <w:p w14:paraId="698B7A33" w14:textId="77777777" w:rsidR="00C611A9" w:rsidRPr="00C611A9" w:rsidRDefault="00C611A9" w:rsidP="00C611A9">
      <w:pPr>
        <w:spacing w:after="0"/>
        <w:ind w:firstLine="348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26DBE160" w14:textId="77777777" w:rsidR="00C611A9" w:rsidRPr="00C611A9" w:rsidRDefault="00C611A9" w:rsidP="00C611A9">
      <w:pPr>
        <w:spacing w:after="0"/>
        <w:ind w:firstLine="348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611A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Podsumowując swoje spostrzeżenia i wiadomości </w:t>
      </w:r>
    </w:p>
    <w:p w14:paraId="15782122" w14:textId="6F45A374" w:rsidR="00C611A9" w:rsidRDefault="00C611A9" w:rsidP="00C611A9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611A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  - Wykonaj </w:t>
      </w:r>
      <w:r w:rsidRPr="00C611A9"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  <w:t>ćwiczenie 5</w:t>
      </w:r>
      <w:r w:rsidRPr="00C611A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proofErr w:type="spellStart"/>
      <w:r w:rsidRPr="00C611A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podręczznik</w:t>
      </w:r>
      <w:proofErr w:type="spellEnd"/>
      <w:r w:rsidRPr="00C611A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str.62. – wyślij plik na adres </w:t>
      </w:r>
    </w:p>
    <w:p w14:paraId="5D9C8D21" w14:textId="77777777" w:rsidR="00C611A9" w:rsidRDefault="00C611A9" w:rsidP="00C611A9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5C61FA76" w14:textId="236B87CE" w:rsidR="00C611A9" w:rsidRPr="00C611A9" w:rsidRDefault="0000357F" w:rsidP="00C611A9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hyperlink r:id="rId7" w:history="1">
        <w:r w:rsidR="00C611A9" w:rsidRPr="004A18F7">
          <w:rPr>
            <w:rStyle w:val="Hipercze"/>
            <w:rFonts w:ascii="Tahoma" w:eastAsia="Times New Roman" w:hAnsi="Tahoma" w:cs="Tahoma"/>
            <w:sz w:val="24"/>
            <w:szCs w:val="24"/>
            <w:lang w:eastAsia="pl-PL"/>
          </w:rPr>
          <w:t>aniadyrcz@interia.pl</w:t>
        </w:r>
      </w:hyperlink>
    </w:p>
    <w:p w14:paraId="07BCF2DE" w14:textId="77777777" w:rsidR="009F1D99" w:rsidRPr="00C611A9" w:rsidRDefault="009F1D99" w:rsidP="00C611A9">
      <w:pPr>
        <w:rPr>
          <w:sz w:val="24"/>
          <w:szCs w:val="24"/>
        </w:rPr>
      </w:pPr>
    </w:p>
    <w:p w14:paraId="11F56F44" w14:textId="1E810FAB" w:rsidR="00715BE1" w:rsidRPr="00C611A9" w:rsidRDefault="00715BE1" w:rsidP="00715BE1">
      <w:pPr>
        <w:rPr>
          <w:b/>
          <w:sz w:val="24"/>
          <w:szCs w:val="24"/>
          <w:u w:val="single"/>
        </w:rPr>
      </w:pPr>
      <w:r w:rsidRPr="00C611A9">
        <w:rPr>
          <w:b/>
          <w:sz w:val="24"/>
          <w:szCs w:val="24"/>
          <w:u w:val="single"/>
        </w:rPr>
        <w:t xml:space="preserve">HISTORIA </w:t>
      </w:r>
    </w:p>
    <w:p w14:paraId="0FBA4891" w14:textId="77777777" w:rsidR="00715BE1" w:rsidRPr="00C611A9" w:rsidRDefault="00715BE1" w:rsidP="00715BE1">
      <w:pPr>
        <w:rPr>
          <w:b/>
          <w:sz w:val="24"/>
          <w:szCs w:val="24"/>
        </w:rPr>
      </w:pPr>
      <w:r w:rsidRPr="00C611A9">
        <w:rPr>
          <w:b/>
          <w:sz w:val="24"/>
          <w:szCs w:val="24"/>
        </w:rPr>
        <w:t>Temat : Od absolutyzmu do republiki – lekcja powtórzeniowa.</w:t>
      </w:r>
    </w:p>
    <w:p w14:paraId="787E9360" w14:textId="77777777" w:rsidR="00715BE1" w:rsidRPr="00C611A9" w:rsidRDefault="00715BE1" w:rsidP="00715BE1">
      <w:pPr>
        <w:spacing w:after="0"/>
        <w:rPr>
          <w:sz w:val="24"/>
          <w:szCs w:val="24"/>
        </w:rPr>
      </w:pPr>
      <w:r w:rsidRPr="00C611A9">
        <w:rPr>
          <w:sz w:val="24"/>
          <w:szCs w:val="24"/>
        </w:rPr>
        <w:t xml:space="preserve">Proszę zapoznać się z podsumowaniem rozdziału na stronie 150. Do zeszytu wpisać odpowiedzi </w:t>
      </w:r>
    </w:p>
    <w:p w14:paraId="2AE8CCA0" w14:textId="77777777" w:rsidR="00715BE1" w:rsidRPr="00C611A9" w:rsidRDefault="00715BE1" w:rsidP="00715BE1">
      <w:pPr>
        <w:spacing w:after="0"/>
        <w:rPr>
          <w:sz w:val="24"/>
          <w:szCs w:val="24"/>
        </w:rPr>
      </w:pPr>
      <w:r w:rsidRPr="00C611A9">
        <w:rPr>
          <w:sz w:val="24"/>
          <w:szCs w:val="24"/>
        </w:rPr>
        <w:t>ćw.1, 3 i 7</w:t>
      </w:r>
    </w:p>
    <w:p w14:paraId="3FFEEE9E" w14:textId="77777777" w:rsidR="00715BE1" w:rsidRPr="00C611A9" w:rsidRDefault="00715BE1" w:rsidP="00715BE1">
      <w:pPr>
        <w:spacing w:after="0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611A9">
        <w:rPr>
          <w:sz w:val="24"/>
          <w:szCs w:val="24"/>
        </w:rPr>
        <w:t xml:space="preserve">Proponuję sprawdzenie swojej wiedzy na stronie :   </w:t>
      </w:r>
      <w:hyperlink r:id="rId8" w:tgtFrame="_blank" w:history="1">
        <w:r w:rsidRPr="00C611A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https://learningapps.org/</w:t>
        </w:r>
      </w:hyperlink>
    </w:p>
    <w:p w14:paraId="3214EABB" w14:textId="77777777" w:rsidR="00715BE1" w:rsidRPr="00C611A9" w:rsidRDefault="00715BE1" w:rsidP="00715BE1">
      <w:pPr>
        <w:spacing w:after="0"/>
        <w:rPr>
          <w:sz w:val="24"/>
          <w:szCs w:val="24"/>
        </w:rPr>
      </w:pPr>
      <w:r w:rsidRPr="00C611A9">
        <w:rPr>
          <w:sz w:val="24"/>
          <w:szCs w:val="24"/>
        </w:rPr>
        <w:t>Na tej stronie w kategorii historia- historia Europy są testy  tematyczne :</w:t>
      </w:r>
    </w:p>
    <w:p w14:paraId="677DDEC6" w14:textId="77777777" w:rsidR="00715BE1" w:rsidRPr="00C611A9" w:rsidRDefault="00715BE1" w:rsidP="00715BE1">
      <w:pPr>
        <w:spacing w:after="0"/>
        <w:rPr>
          <w:sz w:val="24"/>
          <w:szCs w:val="24"/>
        </w:rPr>
      </w:pPr>
      <w:r w:rsidRPr="00C611A9">
        <w:rPr>
          <w:sz w:val="24"/>
          <w:szCs w:val="24"/>
        </w:rPr>
        <w:t>1. Francja i Anglia XVII wieku</w:t>
      </w:r>
    </w:p>
    <w:p w14:paraId="62D83FC6" w14:textId="77777777" w:rsidR="00715BE1" w:rsidRPr="00C611A9" w:rsidRDefault="00715BE1" w:rsidP="00715BE1">
      <w:pPr>
        <w:spacing w:after="0"/>
        <w:rPr>
          <w:sz w:val="24"/>
          <w:szCs w:val="24"/>
        </w:rPr>
      </w:pPr>
      <w:r w:rsidRPr="00C611A9">
        <w:rPr>
          <w:sz w:val="24"/>
          <w:szCs w:val="24"/>
        </w:rPr>
        <w:t>2. Nowe potęgi w Europie – Rosja, Austria, Prusy</w:t>
      </w:r>
    </w:p>
    <w:p w14:paraId="1D1373B6" w14:textId="77777777" w:rsidR="00715BE1" w:rsidRPr="00C611A9" w:rsidRDefault="00715BE1" w:rsidP="00715BE1">
      <w:pPr>
        <w:spacing w:after="0"/>
        <w:rPr>
          <w:sz w:val="24"/>
          <w:szCs w:val="24"/>
        </w:rPr>
      </w:pPr>
      <w:r w:rsidRPr="00C611A9">
        <w:rPr>
          <w:sz w:val="24"/>
          <w:szCs w:val="24"/>
        </w:rPr>
        <w:t>3. Monarchia parlamentarna vs absolutna</w:t>
      </w:r>
    </w:p>
    <w:p w14:paraId="0E4ACC5C" w14:textId="77777777" w:rsidR="00715BE1" w:rsidRPr="00C611A9" w:rsidRDefault="00715BE1" w:rsidP="00715BE1">
      <w:pPr>
        <w:spacing w:after="0"/>
        <w:rPr>
          <w:sz w:val="24"/>
          <w:szCs w:val="24"/>
        </w:rPr>
      </w:pPr>
      <w:r w:rsidRPr="00C611A9">
        <w:rPr>
          <w:sz w:val="24"/>
          <w:szCs w:val="24"/>
        </w:rPr>
        <w:t>4. Władcy absolutyzmu oświeconego</w:t>
      </w:r>
    </w:p>
    <w:p w14:paraId="668EA496" w14:textId="6973ADBB" w:rsidR="00715BE1" w:rsidRPr="00C611A9" w:rsidRDefault="00715BE1" w:rsidP="00715BE1">
      <w:pPr>
        <w:spacing w:after="0"/>
        <w:rPr>
          <w:sz w:val="24"/>
          <w:szCs w:val="24"/>
        </w:rPr>
      </w:pPr>
      <w:r w:rsidRPr="00C611A9">
        <w:rPr>
          <w:sz w:val="24"/>
          <w:szCs w:val="24"/>
        </w:rPr>
        <w:t>Powodzenia, pozdrawiam</w:t>
      </w:r>
    </w:p>
    <w:p w14:paraId="15DCCBF5" w14:textId="5289347E" w:rsidR="009F1D99" w:rsidRPr="00C611A9" w:rsidRDefault="009F1D99" w:rsidP="00715BE1">
      <w:pPr>
        <w:spacing w:after="0"/>
        <w:rPr>
          <w:sz w:val="24"/>
          <w:szCs w:val="24"/>
          <w:u w:val="single"/>
        </w:rPr>
      </w:pPr>
    </w:p>
    <w:p w14:paraId="672EEE67" w14:textId="32E147B2" w:rsidR="00715BE1" w:rsidRPr="00C611A9" w:rsidRDefault="00715BE1" w:rsidP="00715BE1">
      <w:pPr>
        <w:rPr>
          <w:b/>
          <w:sz w:val="24"/>
          <w:szCs w:val="24"/>
        </w:rPr>
      </w:pPr>
    </w:p>
    <w:p w14:paraId="07885328" w14:textId="13EAD0B1" w:rsidR="00C611A9" w:rsidRPr="00C611A9" w:rsidRDefault="00C611A9" w:rsidP="00715BE1">
      <w:pPr>
        <w:rPr>
          <w:b/>
          <w:sz w:val="24"/>
          <w:szCs w:val="24"/>
        </w:rPr>
      </w:pPr>
    </w:p>
    <w:p w14:paraId="3254E1C1" w14:textId="77777777" w:rsidR="00C611A9" w:rsidRDefault="00C611A9" w:rsidP="00715BE1">
      <w:pPr>
        <w:rPr>
          <w:b/>
          <w:sz w:val="24"/>
          <w:szCs w:val="24"/>
        </w:rPr>
      </w:pPr>
    </w:p>
    <w:p w14:paraId="0E35BAF6" w14:textId="6CDEAB94" w:rsidR="00BE26EB" w:rsidRPr="00BE26EB" w:rsidRDefault="00BE26EB" w:rsidP="00715BE1">
      <w:pPr>
        <w:rPr>
          <w:b/>
          <w:sz w:val="24"/>
          <w:szCs w:val="24"/>
          <w:u w:val="single"/>
        </w:rPr>
      </w:pPr>
      <w:r w:rsidRPr="00BE26EB">
        <w:rPr>
          <w:b/>
          <w:sz w:val="24"/>
          <w:szCs w:val="24"/>
          <w:u w:val="single"/>
        </w:rPr>
        <w:t>Religia</w:t>
      </w:r>
    </w:p>
    <w:p w14:paraId="3688E1E3" w14:textId="77777777" w:rsidR="00BE26EB" w:rsidRDefault="00BE26EB" w:rsidP="00BE26EB">
      <w:pPr>
        <w:pStyle w:val="Bezodstpw"/>
      </w:pPr>
    </w:p>
    <w:p w14:paraId="3C4E9649" w14:textId="77777777" w:rsidR="00BE26EB" w:rsidRDefault="00BE26EB" w:rsidP="00BE26EB">
      <w:pPr>
        <w:pStyle w:val="Bezodstpw"/>
      </w:pPr>
      <w:r>
        <w:t>Temat: Eucharystia i jej części</w:t>
      </w:r>
    </w:p>
    <w:p w14:paraId="2DE839AD" w14:textId="77777777" w:rsidR="00BE26EB" w:rsidRDefault="0000357F" w:rsidP="00BE26EB">
      <w:pPr>
        <w:pStyle w:val="Bezodstpw"/>
        <w:numPr>
          <w:ilvl w:val="0"/>
          <w:numId w:val="2"/>
        </w:numPr>
      </w:pPr>
      <w:hyperlink r:id="rId9" w:history="1">
        <w:r w:rsidR="00BE26EB">
          <w:rPr>
            <w:rStyle w:val="Hipercze"/>
          </w:rPr>
          <w:t>https://www.youtube.com/watch?v=fckBkBZAN1Y</w:t>
        </w:r>
      </w:hyperlink>
      <w:r w:rsidR="00BE26EB">
        <w:t xml:space="preserve"> </w:t>
      </w:r>
    </w:p>
    <w:p w14:paraId="40F95C71" w14:textId="77777777" w:rsidR="00BE26EB" w:rsidRDefault="0000357F" w:rsidP="00BE26EB">
      <w:pPr>
        <w:pStyle w:val="Bezodstpw"/>
        <w:numPr>
          <w:ilvl w:val="0"/>
          <w:numId w:val="2"/>
        </w:numPr>
      </w:pPr>
      <w:hyperlink r:id="rId10" w:history="1">
        <w:r w:rsidR="00BE26EB">
          <w:rPr>
            <w:rStyle w:val="Hipercze"/>
          </w:rPr>
          <w:t>https://docer.pl/doc/xss1c0x</w:t>
        </w:r>
      </w:hyperlink>
      <w:r w:rsidR="00BE26EB">
        <w:t xml:space="preserve"> (aby zobaczyć zdjęcie wciskamy nie jestem robotem ) analizujemy poszczególne części Mszy Świętej </w:t>
      </w:r>
    </w:p>
    <w:p w14:paraId="395C368A" w14:textId="77777777" w:rsidR="00BE26EB" w:rsidRDefault="00BE26EB" w:rsidP="00BE26EB">
      <w:pPr>
        <w:pStyle w:val="Bezodstpw"/>
        <w:numPr>
          <w:ilvl w:val="0"/>
          <w:numId w:val="2"/>
        </w:numPr>
      </w:pPr>
      <w:r>
        <w:t xml:space="preserve">Wykonujemy ćwiczenie: </w:t>
      </w:r>
      <w:hyperlink r:id="rId11" w:history="1">
        <w:r>
          <w:rPr>
            <w:rStyle w:val="Hipercze"/>
          </w:rPr>
          <w:t>https://learningapps.org/9905051</w:t>
        </w:r>
      </w:hyperlink>
      <w:r>
        <w:t xml:space="preserve"> </w:t>
      </w:r>
    </w:p>
    <w:p w14:paraId="21A51DA8" w14:textId="77777777" w:rsidR="00BE26EB" w:rsidRDefault="0000357F" w:rsidP="00BE26EB">
      <w:pPr>
        <w:pStyle w:val="Bezodstpw"/>
        <w:numPr>
          <w:ilvl w:val="0"/>
          <w:numId w:val="2"/>
        </w:numPr>
      </w:pPr>
      <w:hyperlink r:id="rId12" w:history="1">
        <w:r w:rsidR="00BE26EB">
          <w:rPr>
            <w:rStyle w:val="Hipercze"/>
          </w:rPr>
          <w:t>https://www.youtube.com/watch?v=v6u6ULPY2ZI</w:t>
        </w:r>
      </w:hyperlink>
      <w:r w:rsidR="00BE26EB">
        <w:t xml:space="preserve"> do obejrzenia i napisz w kilku zdaniach czym dla ciebie jest Eucharystia</w:t>
      </w:r>
    </w:p>
    <w:p w14:paraId="566F817C" w14:textId="77777777" w:rsidR="00BE26EB" w:rsidRDefault="00BE26EB" w:rsidP="00BE26EB"/>
    <w:p w14:paraId="4DB39204" w14:textId="77777777" w:rsidR="00715BE1" w:rsidRDefault="00715BE1" w:rsidP="00DC49DA">
      <w:pPr>
        <w:pStyle w:val="Akapitzlist"/>
        <w:rPr>
          <w:sz w:val="24"/>
          <w:szCs w:val="24"/>
        </w:rPr>
      </w:pPr>
    </w:p>
    <w:p w14:paraId="5351F599" w14:textId="77777777" w:rsidR="009F1D99" w:rsidRPr="00C611A9" w:rsidRDefault="009F1D99" w:rsidP="009F1D99">
      <w:pPr>
        <w:spacing w:after="0"/>
        <w:rPr>
          <w:b/>
          <w:bCs/>
          <w:sz w:val="24"/>
          <w:szCs w:val="24"/>
          <w:u w:val="single"/>
        </w:rPr>
      </w:pPr>
      <w:r w:rsidRPr="00C611A9">
        <w:rPr>
          <w:b/>
          <w:bCs/>
          <w:sz w:val="24"/>
          <w:szCs w:val="24"/>
          <w:u w:val="single"/>
        </w:rPr>
        <w:t>Język angielski</w:t>
      </w:r>
    </w:p>
    <w:p w14:paraId="0A47E38D" w14:textId="77777777" w:rsidR="009F1D99" w:rsidRDefault="009F1D99" w:rsidP="009F1D99">
      <w:proofErr w:type="spellStart"/>
      <w:r>
        <w:t>Lesson</w:t>
      </w:r>
      <w:proofErr w:type="spellEnd"/>
    </w:p>
    <w:p w14:paraId="02F1458F" w14:textId="77777777" w:rsidR="009F1D99" w:rsidRDefault="009F1D99" w:rsidP="009F1D99">
      <w:proofErr w:type="spellStart"/>
      <w:r>
        <w:t>Topic</w:t>
      </w:r>
      <w:proofErr w:type="spellEnd"/>
      <w:r>
        <w:t>: Ćwiczenia utrwalające czas przeszły Past Simple.</w:t>
      </w:r>
    </w:p>
    <w:p w14:paraId="7D062E4D" w14:textId="77777777" w:rsidR="009F1D99" w:rsidRDefault="009F1D99" w:rsidP="009F1D99">
      <w:pPr>
        <w:pStyle w:val="Akapitzlist"/>
        <w:numPr>
          <w:ilvl w:val="0"/>
          <w:numId w:val="3"/>
        </w:numPr>
      </w:pPr>
      <w:r>
        <w:t xml:space="preserve">Przypomnij sobie wszystkie wiadomości dotyczące czasu Past Simple- podręcznik str. 81, następnie  wejdź  na swoje konto na </w:t>
      </w:r>
      <w:hyperlink r:id="rId13" w:tgtFrame="_blank" w:tooltip="http://www.macmillaneducationeverywhere.com" w:history="1">
        <w:r>
          <w:rPr>
            <w:rStyle w:val="Hipercze"/>
            <w:rFonts w:cstheme="minorHAnsi"/>
            <w:sz w:val="24"/>
            <w:szCs w:val="24"/>
            <w:shd w:val="clear" w:color="auto" w:fill="FFFFFF"/>
          </w:rPr>
          <w:t>www.macmillaneducationeverywhere.com</w:t>
        </w:r>
      </w:hyperlink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 wybierz Unit 6-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lesson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2 i obejrzyj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Grammar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app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oraz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lesson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4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Grammar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app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. W razie jakichkolwiek problemów proszę o kontakt.</w:t>
      </w:r>
    </w:p>
    <w:p w14:paraId="712B3862" w14:textId="77777777" w:rsidR="009F1D99" w:rsidRDefault="009F1D99" w:rsidP="009F1D99">
      <w:pPr>
        <w:pStyle w:val="Akapitzlist"/>
        <w:numPr>
          <w:ilvl w:val="0"/>
          <w:numId w:val="3"/>
        </w:numPr>
        <w:rPr>
          <w:rFonts w:ascii="Calibri" w:eastAsia="Times New Roman" w:hAnsi="Calibri" w:cs="Calibri"/>
          <w:color w:val="2D2D2D"/>
          <w:lang w:eastAsia="pl-PL"/>
        </w:rPr>
      </w:pPr>
      <w:r>
        <w:t>Wykonaj zadania online</w:t>
      </w:r>
    </w:p>
    <w:p w14:paraId="221EF479" w14:textId="77777777" w:rsidR="009F1D99" w:rsidRDefault="0000357F" w:rsidP="009F1D99">
      <w:pPr>
        <w:pStyle w:val="Akapitzlist"/>
      </w:pPr>
      <w:hyperlink r:id="rId14" w:history="1">
        <w:r w:rsidR="009F1D99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https://agendaweb.org/exercises/verbs/past-simple/irregular-affirmative-forms-quiz-1</w:t>
        </w:r>
      </w:hyperlink>
    </w:p>
    <w:p w14:paraId="18959CF4" w14:textId="77777777" w:rsidR="009F1D99" w:rsidRDefault="0000357F" w:rsidP="009F1D99">
      <w:pPr>
        <w:pStyle w:val="Akapitzlist"/>
      </w:pPr>
      <w:hyperlink r:id="rId15" w:history="1">
        <w:r w:rsidR="009F1D99">
          <w:rPr>
            <w:rStyle w:val="Hipercze"/>
          </w:rPr>
          <w:t>https://agendaweb.org/exercises/verbs/past-simple/interrogative-irregular-forms</w:t>
        </w:r>
      </w:hyperlink>
    </w:p>
    <w:p w14:paraId="3EB2EBB2" w14:textId="77777777" w:rsidR="009F1D99" w:rsidRDefault="0000357F" w:rsidP="009F1D99">
      <w:pPr>
        <w:pStyle w:val="Akapitzlist"/>
      </w:pPr>
      <w:hyperlink r:id="rId16" w:history="1">
        <w:r w:rsidR="009F1D99">
          <w:rPr>
            <w:rStyle w:val="Hipercze"/>
          </w:rPr>
          <w:t>https://agendaweb.org/exercises/verbs/past-simple/negative-irregular-forms</w:t>
        </w:r>
      </w:hyperlink>
    </w:p>
    <w:p w14:paraId="7108E833" w14:textId="77777777" w:rsidR="009F1D99" w:rsidRDefault="009F1D99" w:rsidP="009F1D99">
      <w:pPr>
        <w:pStyle w:val="Akapitzlist"/>
        <w:rPr>
          <w:rFonts w:ascii="Calibri" w:eastAsia="Times New Roman" w:hAnsi="Calibri" w:cs="Calibri"/>
          <w:color w:val="2D2D2D"/>
          <w:lang w:eastAsia="pl-PL"/>
        </w:rPr>
      </w:pPr>
      <w:r>
        <w:t>Po zakończeniu wybieramy ‘</w:t>
      </w:r>
      <w:proofErr w:type="spellStart"/>
      <w:r>
        <w:t>Check</w:t>
      </w:r>
      <w:proofErr w:type="spellEnd"/>
      <w:r>
        <w:t>’ i sprawdzamy swoje odpowiedzi.</w:t>
      </w:r>
    </w:p>
    <w:p w14:paraId="02C8F141" w14:textId="77777777" w:rsidR="00DC49DA" w:rsidRDefault="00DC49DA" w:rsidP="00DC49DA">
      <w:pPr>
        <w:pStyle w:val="Akapitzlist"/>
        <w:rPr>
          <w:sz w:val="24"/>
          <w:szCs w:val="24"/>
        </w:rPr>
      </w:pPr>
    </w:p>
    <w:p w14:paraId="71DC0415" w14:textId="77777777" w:rsidR="00DC49DA" w:rsidRDefault="00DC49DA" w:rsidP="00DC49DA">
      <w:pPr>
        <w:rPr>
          <w:sz w:val="24"/>
          <w:szCs w:val="24"/>
        </w:rPr>
      </w:pPr>
    </w:p>
    <w:p w14:paraId="20957FB0" w14:textId="77777777" w:rsidR="00DC49DA" w:rsidRDefault="00DC49DA" w:rsidP="00DC49DA">
      <w:pPr>
        <w:rPr>
          <w:sz w:val="24"/>
          <w:szCs w:val="24"/>
        </w:rPr>
      </w:pPr>
    </w:p>
    <w:p w14:paraId="024F25A2" w14:textId="77777777" w:rsidR="00DC49DA" w:rsidRDefault="00DC49DA">
      <w:pPr>
        <w:rPr>
          <w:rFonts w:ascii="Times New Roman" w:hAnsi="Times New Roman" w:cs="Times New Roman"/>
          <w:sz w:val="24"/>
          <w:szCs w:val="24"/>
        </w:rPr>
      </w:pPr>
    </w:p>
    <w:p w14:paraId="4E186442" w14:textId="77777777" w:rsidR="00DC49DA" w:rsidRPr="00DC49DA" w:rsidRDefault="00DC49DA">
      <w:pPr>
        <w:rPr>
          <w:rFonts w:ascii="Times New Roman" w:hAnsi="Times New Roman" w:cs="Times New Roman"/>
          <w:sz w:val="24"/>
          <w:szCs w:val="24"/>
        </w:rPr>
      </w:pPr>
    </w:p>
    <w:sectPr w:rsidR="00DC49DA" w:rsidRPr="00DC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4CE7"/>
    <w:multiLevelType w:val="hybridMultilevel"/>
    <w:tmpl w:val="5574A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654D9"/>
    <w:multiLevelType w:val="hybridMultilevel"/>
    <w:tmpl w:val="82546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00AAF"/>
    <w:multiLevelType w:val="hybridMultilevel"/>
    <w:tmpl w:val="6E646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F6966"/>
    <w:multiLevelType w:val="hybridMultilevel"/>
    <w:tmpl w:val="A3626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DA"/>
    <w:rsid w:val="0000357F"/>
    <w:rsid w:val="00715BE1"/>
    <w:rsid w:val="009B7AC9"/>
    <w:rsid w:val="009F1D99"/>
    <w:rsid w:val="00BE26EB"/>
    <w:rsid w:val="00C611A9"/>
    <w:rsid w:val="00D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83D0"/>
  <w15:chartTrackingRefBased/>
  <w15:docId w15:val="{82A328CB-F9F7-4EAA-A887-AFD51487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49D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49D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BE26EB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C611A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13" Type="http://schemas.openxmlformats.org/officeDocument/2006/relationships/hyperlink" Target="http://www.macmillaneducationeverywhere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niadyrcz@interia.pl" TargetMode="External"/><Relationship Id="rId12" Type="http://schemas.openxmlformats.org/officeDocument/2006/relationships/hyperlink" Target="https://www.youtube.com/watch?v=v6u6ULPY2Z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gendaweb.org/exercises/verbs/past-simple/negative-irregular-form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m4FK_O1OV4" TargetMode="External"/><Relationship Id="rId11" Type="http://schemas.openxmlformats.org/officeDocument/2006/relationships/hyperlink" Target="https://learningapps.org/99050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gendaweb.org/exercises/verbs/past-simple/interrogative-irregular-forms" TargetMode="External"/><Relationship Id="rId10" Type="http://schemas.openxmlformats.org/officeDocument/2006/relationships/hyperlink" Target="https://docer.pl/doc/xss1c0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ckBkBZAN1Y" TargetMode="External"/><Relationship Id="rId14" Type="http://schemas.openxmlformats.org/officeDocument/2006/relationships/hyperlink" Target="https://agendaweb.org/exercises/verbs/past-simple/irregular-affirmative-forms-quiz-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5065-E2DB-4760-A6E0-2393E953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Pikoń</dc:creator>
  <cp:keywords/>
  <dc:description/>
  <cp:lastModifiedBy>Katarzyna Fulara-Potoczny</cp:lastModifiedBy>
  <cp:revision>2</cp:revision>
  <dcterms:created xsi:type="dcterms:W3CDTF">2020-03-26T17:26:00Z</dcterms:created>
  <dcterms:modified xsi:type="dcterms:W3CDTF">2020-03-26T17:26:00Z</dcterms:modified>
</cp:coreProperties>
</file>